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32F3" w14:textId="77777777" w:rsidR="00ED2E71" w:rsidRPr="002D164C" w:rsidRDefault="00ED2E71" w:rsidP="00CF02F4">
      <w:pPr>
        <w:ind w:left="-720" w:right="-72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59297D8D" w14:textId="71832C76" w:rsidR="00BB7B82" w:rsidRPr="002D164C" w:rsidRDefault="00BB7B82" w:rsidP="00BB7B82">
      <w:pPr>
        <w:jc w:val="center"/>
        <w:rPr>
          <w:sz w:val="32"/>
          <w:szCs w:val="32"/>
        </w:rPr>
      </w:pPr>
    </w:p>
    <w:p w14:paraId="6D25FC95" w14:textId="1AE08EB7" w:rsidR="006B472B" w:rsidRPr="002D164C" w:rsidRDefault="006B472B" w:rsidP="00577430">
      <w:pPr>
        <w:keepNext/>
        <w:jc w:val="center"/>
        <w:outlineLvl w:val="1"/>
        <w:rPr>
          <w:rFonts w:ascii="Century Gothic" w:hAnsi="Century Gothic"/>
          <w:b/>
          <w:bCs/>
          <w:color w:val="333333"/>
          <w:sz w:val="32"/>
          <w:szCs w:val="32"/>
          <w:u w:val="single"/>
        </w:rPr>
      </w:pPr>
      <w:r w:rsidRPr="002D164C">
        <w:rPr>
          <w:rFonts w:ascii="Century Gothic" w:hAnsi="Century Gothic"/>
          <w:b/>
          <w:bCs/>
          <w:color w:val="333333"/>
          <w:sz w:val="32"/>
          <w:szCs w:val="32"/>
          <w:u w:val="single"/>
        </w:rPr>
        <w:t>INSTRUCTIONS FOR PATIENTS AFTER GYN</w:t>
      </w:r>
      <w:r w:rsidR="00FF7CE3">
        <w:rPr>
          <w:rFonts w:ascii="Century Gothic" w:hAnsi="Century Gothic"/>
          <w:b/>
          <w:bCs/>
          <w:color w:val="333333"/>
          <w:sz w:val="32"/>
          <w:szCs w:val="32"/>
          <w:u w:val="single"/>
        </w:rPr>
        <w:t>E</w:t>
      </w:r>
      <w:r w:rsidRPr="002D164C">
        <w:rPr>
          <w:rFonts w:ascii="Century Gothic" w:hAnsi="Century Gothic"/>
          <w:b/>
          <w:bCs/>
          <w:color w:val="333333"/>
          <w:sz w:val="32"/>
          <w:szCs w:val="32"/>
          <w:u w:val="single"/>
        </w:rPr>
        <w:t>COMASTIA SURGERY</w:t>
      </w:r>
    </w:p>
    <w:p w14:paraId="22FE9A51" w14:textId="2490CAE0" w:rsidR="006B472B" w:rsidRPr="002D164C" w:rsidRDefault="006B472B" w:rsidP="006B472B">
      <w:pPr>
        <w:keepNext/>
        <w:outlineLvl w:val="1"/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WOUND CARE</w:t>
      </w:r>
    </w:p>
    <w:p w14:paraId="03AB2CBD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Expect to have some swelling, bruising and pain after the surgery.</w:t>
      </w:r>
    </w:p>
    <w:p w14:paraId="58E010BF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Your sutures are underneath the skin and will dissolve. They do not need to be removed.</w:t>
      </w:r>
    </w:p>
    <w:p w14:paraId="26EF512C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Wearing your provided compression garment is helpful in reducing the amount of swelling you will experience after surgery. Try to wear it as much as possible for the first 2 weeks. Then when possible until your </w:t>
      </w:r>
      <w:proofErr w:type="gramStart"/>
      <w:r w:rsidRPr="002D164C">
        <w:rPr>
          <w:rFonts w:ascii="Century Gothic" w:hAnsi="Century Gothic"/>
          <w:sz w:val="22"/>
          <w:szCs w:val="22"/>
        </w:rPr>
        <w:t>1 month</w:t>
      </w:r>
      <w:proofErr w:type="gramEnd"/>
      <w:r w:rsidRPr="002D164C">
        <w:rPr>
          <w:rFonts w:ascii="Century Gothic" w:hAnsi="Century Gothic"/>
          <w:sz w:val="22"/>
          <w:szCs w:val="22"/>
        </w:rPr>
        <w:t xml:space="preserve"> appointment. </w:t>
      </w:r>
    </w:p>
    <w:p w14:paraId="4609BA09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You can take showers the day after surgery. Your waterproof dressings will protect your incision. They can be removed at your </w:t>
      </w:r>
      <w:proofErr w:type="gramStart"/>
      <w:r w:rsidRPr="002D164C">
        <w:rPr>
          <w:rFonts w:ascii="Century Gothic" w:hAnsi="Century Gothic"/>
          <w:sz w:val="22"/>
          <w:szCs w:val="22"/>
        </w:rPr>
        <w:t>1 week</w:t>
      </w:r>
      <w:proofErr w:type="gramEnd"/>
      <w:r w:rsidRPr="002D164C">
        <w:rPr>
          <w:rFonts w:ascii="Century Gothic" w:hAnsi="Century Gothic"/>
          <w:sz w:val="22"/>
          <w:szCs w:val="22"/>
        </w:rPr>
        <w:t xml:space="preserve"> appointment.</w:t>
      </w:r>
    </w:p>
    <w:p w14:paraId="7E32B5D2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The white tapes over your incisions (</w:t>
      </w:r>
      <w:proofErr w:type="spellStart"/>
      <w:r w:rsidRPr="002D164C">
        <w:rPr>
          <w:rFonts w:ascii="Century Gothic" w:hAnsi="Century Gothic"/>
          <w:sz w:val="22"/>
          <w:szCs w:val="22"/>
        </w:rPr>
        <w:t>Steristrips</w:t>
      </w:r>
      <w:proofErr w:type="spellEnd"/>
      <w:r w:rsidRPr="002D164C">
        <w:rPr>
          <w:rFonts w:ascii="Century Gothic" w:hAnsi="Century Gothic"/>
          <w:sz w:val="22"/>
          <w:szCs w:val="22"/>
        </w:rPr>
        <w:t>) will fall off by themselves. If they have not done so by the end of the 4</w:t>
      </w:r>
      <w:r w:rsidRPr="002D164C">
        <w:rPr>
          <w:rFonts w:ascii="Century Gothic" w:hAnsi="Century Gothic"/>
          <w:sz w:val="22"/>
          <w:szCs w:val="22"/>
          <w:vertAlign w:val="superscript"/>
        </w:rPr>
        <w:t>th</w:t>
      </w:r>
      <w:r w:rsidRPr="002D164C">
        <w:rPr>
          <w:rFonts w:ascii="Century Gothic" w:hAnsi="Century Gothic"/>
          <w:sz w:val="22"/>
          <w:szCs w:val="22"/>
        </w:rPr>
        <w:t xml:space="preserve"> week after your surgery, then peel them off gently in the shower.</w:t>
      </w:r>
    </w:p>
    <w:p w14:paraId="06E4C627" w14:textId="77777777" w:rsidR="006B472B" w:rsidRPr="002D164C" w:rsidRDefault="006B472B" w:rsidP="006B472B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1192894F" w14:textId="77777777" w:rsidR="006B472B" w:rsidRPr="002D164C" w:rsidRDefault="006B472B" w:rsidP="006B472B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14:paraId="3DAA4596" w14:textId="77777777" w:rsidR="006B472B" w:rsidRPr="002D164C" w:rsidRDefault="006B472B" w:rsidP="006B472B">
      <w:pPr>
        <w:numPr>
          <w:ilvl w:val="0"/>
          <w:numId w:val="7"/>
        </w:numPr>
        <w:contextualSpacing/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Take pain medication as directed by your doctor:</w:t>
      </w:r>
    </w:p>
    <w:p w14:paraId="483C5393" w14:textId="77777777" w:rsidR="006B472B" w:rsidRPr="002D164C" w:rsidRDefault="006B472B" w:rsidP="006B472B">
      <w:pPr>
        <w:numPr>
          <w:ilvl w:val="0"/>
          <w:numId w:val="11"/>
        </w:numPr>
        <w:rPr>
          <w:rFonts w:ascii="Century Gothic" w:hAnsi="Century Gothic"/>
          <w:color w:val="333333"/>
          <w:sz w:val="22"/>
          <w:szCs w:val="22"/>
          <w:lang w:val="fr-CA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every 4-6 hours as needed.</w:t>
      </w:r>
    </w:p>
    <w:p w14:paraId="4D5EFE33" w14:textId="77777777" w:rsidR="006B472B" w:rsidRPr="00FF7CE3" w:rsidRDefault="006B472B" w:rsidP="006B472B">
      <w:pPr>
        <w:numPr>
          <w:ilvl w:val="0"/>
          <w:numId w:val="1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 xml:space="preserve">If pain is </w:t>
      </w:r>
      <w:proofErr w:type="gramStart"/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mild</w:t>
      </w:r>
      <w:proofErr w:type="gramEnd"/>
      <w:r w:rsidRPr="002D164C">
        <w:rPr>
          <w:rFonts w:ascii="Century Gothic" w:hAnsi="Century Gothic"/>
          <w:color w:val="333333"/>
          <w:sz w:val="22"/>
          <w:szCs w:val="22"/>
          <w:lang w:val="en"/>
        </w:rPr>
        <w:t xml:space="preserve"> you may take extra strength Tylenol instead. </w:t>
      </w:r>
    </w:p>
    <w:p w14:paraId="504AD586" w14:textId="62EE9D8F" w:rsidR="006B472B" w:rsidRPr="00FF7CE3" w:rsidRDefault="006B472B" w:rsidP="006B472B">
      <w:pPr>
        <w:numPr>
          <w:ilvl w:val="0"/>
          <w:numId w:val="1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 xml:space="preserve">Do not take products containing Ibuprofen (Advil, Aleve, Motrin, Aspirin) in place of pain medication. </w:t>
      </w:r>
    </w:p>
    <w:p w14:paraId="61EE5E34" w14:textId="77777777" w:rsidR="006B472B" w:rsidRPr="00FF7CE3" w:rsidRDefault="006B472B" w:rsidP="006B472B">
      <w:pPr>
        <w:numPr>
          <w:ilvl w:val="0"/>
          <w:numId w:val="4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If you have stopped medication before your surgery (aspirin, anti-inflammatory drugs, Coumadin, herbal medication, etc.), they can be restarted 1 week after surgery, provided there is no bleeding from your incision.</w:t>
      </w:r>
    </w:p>
    <w:p w14:paraId="10A0D9A5" w14:textId="77777777" w:rsidR="006B472B" w:rsidRPr="002D164C" w:rsidRDefault="006B472B" w:rsidP="006B472B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05CA3FE0" w14:textId="77777777" w:rsidR="006B472B" w:rsidRPr="002D164C" w:rsidRDefault="006B472B" w:rsidP="006B472B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14:paraId="5B0108A8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Avoid straining, doing any heavy work or lifting any heavy objects (max of 5 </w:t>
      </w:r>
      <w:proofErr w:type="spellStart"/>
      <w:r w:rsidRPr="002D164C">
        <w:rPr>
          <w:rFonts w:ascii="Century Gothic" w:hAnsi="Century Gothic"/>
          <w:sz w:val="22"/>
          <w:szCs w:val="22"/>
        </w:rPr>
        <w:t>lbs</w:t>
      </w:r>
      <w:proofErr w:type="spellEnd"/>
      <w:r w:rsidRPr="002D164C">
        <w:rPr>
          <w:rFonts w:ascii="Century Gothic" w:hAnsi="Century Gothic"/>
          <w:sz w:val="22"/>
          <w:szCs w:val="22"/>
        </w:rPr>
        <w:t>) for 1 month.</w:t>
      </w:r>
    </w:p>
    <w:p w14:paraId="51B60593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Avoid pulling, pushing or forceful squeezing with your arms during that time.</w:t>
      </w:r>
    </w:p>
    <w:p w14:paraId="4F00B6F6" w14:textId="77777777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 can do light activities, like driving, going for walks any time after surgery.</w:t>
      </w:r>
    </w:p>
    <w:p w14:paraId="7487233E" w14:textId="77777777" w:rsidR="006B472B" w:rsidRPr="002D164C" w:rsidRDefault="006B472B" w:rsidP="006B472B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7F5FEF71" w14:textId="77777777" w:rsidR="006B472B" w:rsidRPr="002D164C" w:rsidRDefault="006B472B" w:rsidP="006B472B">
      <w:p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14:paraId="00F7D9AE" w14:textId="0BF6BB58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 xml:space="preserve">Our surgical coordinator will contact you after your surgery to book a 1 week follow up appointment with our nurse. </w:t>
      </w:r>
    </w:p>
    <w:p w14:paraId="7ACE03DA" w14:textId="0DCCB2E6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14:paraId="4C76CC4A" w14:textId="0BBC623C" w:rsidR="006B472B" w:rsidRPr="002D164C" w:rsidRDefault="006B472B" w:rsidP="006B472B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the office, for example: </w:t>
      </w:r>
    </w:p>
    <w:p w14:paraId="048803BC" w14:textId="77777777" w:rsidR="006B472B" w:rsidRPr="002D164C" w:rsidRDefault="006B472B" w:rsidP="006B472B">
      <w:pPr>
        <w:numPr>
          <w:ilvl w:val="1"/>
          <w:numId w:val="10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your medications are not controlling the pain</w:t>
      </w:r>
    </w:p>
    <w:p w14:paraId="40107C40" w14:textId="77777777" w:rsidR="006B472B" w:rsidRPr="002D164C" w:rsidRDefault="006B472B" w:rsidP="006B472B">
      <w:pPr>
        <w:numPr>
          <w:ilvl w:val="1"/>
          <w:numId w:val="10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</w:p>
    <w:p w14:paraId="537B6AF5" w14:textId="77777777" w:rsidR="006B472B" w:rsidRPr="002D164C" w:rsidRDefault="006B472B" w:rsidP="006B472B">
      <w:pPr>
        <w:numPr>
          <w:ilvl w:val="1"/>
          <w:numId w:val="10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 have an allergic reaction to the tape.</w:t>
      </w:r>
    </w:p>
    <w:p w14:paraId="3779E247" w14:textId="77777777" w:rsidR="00577430" w:rsidRPr="00FF7CE3" w:rsidRDefault="00577430" w:rsidP="006B472B">
      <w:pPr>
        <w:rPr>
          <w:rFonts w:ascii="Century Gothic" w:hAnsi="Century Gothic"/>
          <w:color w:val="333333"/>
          <w:sz w:val="22"/>
          <w:szCs w:val="22"/>
        </w:rPr>
      </w:pPr>
    </w:p>
    <w:p w14:paraId="14BCF693" w14:textId="77777777" w:rsidR="00577430" w:rsidRPr="00FF7CE3" w:rsidRDefault="00577430" w:rsidP="006B472B">
      <w:pPr>
        <w:rPr>
          <w:rFonts w:ascii="Century Gothic" w:hAnsi="Century Gothic"/>
          <w:color w:val="333333"/>
          <w:sz w:val="22"/>
          <w:szCs w:val="22"/>
        </w:rPr>
      </w:pPr>
    </w:p>
    <w:p w14:paraId="2BD6147F" w14:textId="77777777" w:rsidR="002D164C" w:rsidRPr="00FF7CE3" w:rsidRDefault="002D164C" w:rsidP="006B472B">
      <w:pPr>
        <w:rPr>
          <w:rFonts w:ascii="Century Gothic" w:hAnsi="Century Gothic"/>
          <w:sz w:val="22"/>
          <w:szCs w:val="22"/>
          <w:u w:val="single"/>
        </w:rPr>
      </w:pPr>
    </w:p>
    <w:p w14:paraId="119A00F1" w14:textId="77777777" w:rsidR="002D164C" w:rsidRPr="00FF7CE3" w:rsidRDefault="002D164C" w:rsidP="006B472B">
      <w:pPr>
        <w:rPr>
          <w:rFonts w:ascii="Century Gothic" w:hAnsi="Century Gothic"/>
          <w:sz w:val="22"/>
          <w:szCs w:val="22"/>
          <w:u w:val="single"/>
        </w:rPr>
      </w:pPr>
    </w:p>
    <w:p w14:paraId="3D4CBBA4" w14:textId="77777777" w:rsidR="002D164C" w:rsidRPr="00FF7CE3" w:rsidRDefault="002D164C" w:rsidP="006B472B">
      <w:pPr>
        <w:rPr>
          <w:rFonts w:ascii="Century Gothic" w:hAnsi="Century Gothic"/>
          <w:sz w:val="22"/>
          <w:szCs w:val="22"/>
          <w:u w:val="single"/>
        </w:rPr>
      </w:pPr>
    </w:p>
    <w:p w14:paraId="5011FEFC" w14:textId="77777777" w:rsidR="002D164C" w:rsidRPr="00FF7CE3" w:rsidRDefault="002D164C" w:rsidP="006B472B">
      <w:pPr>
        <w:rPr>
          <w:rFonts w:ascii="Century Gothic" w:hAnsi="Century Gothic"/>
          <w:sz w:val="22"/>
          <w:szCs w:val="22"/>
          <w:u w:val="single"/>
        </w:rPr>
      </w:pPr>
    </w:p>
    <w:p w14:paraId="4CE2E97D" w14:textId="5D6FEE8C" w:rsidR="006B472B" w:rsidRDefault="006B472B" w:rsidP="006B472B">
      <w:pPr>
        <w:rPr>
          <w:rFonts w:ascii="Century Gothic" w:hAnsi="Century Gothic"/>
          <w:sz w:val="22"/>
          <w:szCs w:val="22"/>
          <w:u w:val="single"/>
          <w:lang w:val="fr-CA"/>
        </w:rPr>
      </w:pPr>
      <w:r w:rsidRPr="002D164C">
        <w:rPr>
          <w:rFonts w:ascii="Century Gothic" w:hAnsi="Century Gothic"/>
          <w:sz w:val="22"/>
          <w:szCs w:val="22"/>
          <w:u w:val="single"/>
          <w:lang w:val="fr-CA"/>
        </w:rPr>
        <w:t xml:space="preserve">Common Questions </w:t>
      </w:r>
    </w:p>
    <w:p w14:paraId="2A1F6B5E" w14:textId="77777777" w:rsidR="002D164C" w:rsidRPr="002D164C" w:rsidRDefault="002D164C" w:rsidP="006B472B">
      <w:pPr>
        <w:rPr>
          <w:rFonts w:ascii="Century Gothic" w:hAnsi="Century Gothic"/>
          <w:color w:val="333333"/>
          <w:sz w:val="22"/>
          <w:szCs w:val="22"/>
          <w:lang w:val="fr-CA"/>
        </w:rPr>
      </w:pPr>
    </w:p>
    <w:p w14:paraId="382430CF" w14:textId="77777777" w:rsidR="006B472B" w:rsidRPr="002D164C" w:rsidRDefault="006B472B" w:rsidP="006B472B">
      <w:pPr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ITCHING- this is very common in the first week after surgery. As the incision heals it can become dry and cause the area to feel itchy. Avoid scratching the area. </w:t>
      </w:r>
    </w:p>
    <w:p w14:paraId="5F714B37" w14:textId="77777777" w:rsidR="006B472B" w:rsidRPr="002D164C" w:rsidRDefault="006B472B" w:rsidP="006B472B">
      <w:pPr>
        <w:ind w:left="720"/>
        <w:contextualSpacing/>
        <w:rPr>
          <w:rFonts w:ascii="Century Gothic" w:hAnsi="Century Gothic"/>
          <w:sz w:val="22"/>
          <w:szCs w:val="22"/>
        </w:rPr>
      </w:pPr>
    </w:p>
    <w:p w14:paraId="185F6AE7" w14:textId="77777777" w:rsidR="006B472B" w:rsidRPr="002D164C" w:rsidRDefault="006B472B" w:rsidP="006B472B">
      <w:pPr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Swelling will vary patient-to-patient as well as side-to-side. Swelling may </w:t>
      </w:r>
      <w:proofErr w:type="gramStart"/>
      <w:r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actually increase</w:t>
      </w:r>
      <w:proofErr w:type="gramEnd"/>
      <w:r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the first three to four days before subsiding. Most of your swelling should resolve over the first two weeks.</w:t>
      </w:r>
    </w:p>
    <w:p w14:paraId="1F94E54E" w14:textId="77777777" w:rsidR="006B472B" w:rsidRPr="002D164C" w:rsidRDefault="006B472B" w:rsidP="006B472B">
      <w:pPr>
        <w:ind w:left="720"/>
        <w:contextualSpacing/>
        <w:rPr>
          <w:rFonts w:ascii="Century Gothic" w:hAnsi="Century Gothic"/>
          <w:sz w:val="22"/>
          <w:szCs w:val="22"/>
        </w:rPr>
      </w:pPr>
    </w:p>
    <w:p w14:paraId="2E2D9C75" w14:textId="77777777" w:rsidR="006B472B" w:rsidRPr="002D164C" w:rsidRDefault="006B472B" w:rsidP="006B472B">
      <w:pPr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Compression Garment- Wear your compression garment as much as possible for the first two weeks. You can take it off for a break to wash it, if it does not disrupt your sleep it is recommended to sleep with it as well. </w:t>
      </w:r>
    </w:p>
    <w:p w14:paraId="26D7F40C" w14:textId="77777777" w:rsidR="006B472B" w:rsidRPr="002D164C" w:rsidRDefault="006B472B" w:rsidP="006B472B">
      <w:pPr>
        <w:ind w:left="720"/>
        <w:contextualSpacing/>
        <w:rPr>
          <w:rFonts w:ascii="Century Gothic" w:hAnsi="Century Gothic"/>
          <w:sz w:val="22"/>
          <w:szCs w:val="22"/>
        </w:rPr>
      </w:pPr>
    </w:p>
    <w:p w14:paraId="45BA2509" w14:textId="77777777" w:rsidR="006B472B" w:rsidRPr="002D164C" w:rsidRDefault="006B472B" w:rsidP="006B472B">
      <w:pPr>
        <w:numPr>
          <w:ilvl w:val="0"/>
          <w:numId w:val="8"/>
        </w:numPr>
        <w:contextualSpacing/>
        <w:rPr>
          <w:rFonts w:ascii="Century Gothic" w:hAnsi="Century Gothic"/>
          <w:sz w:val="22"/>
          <w:szCs w:val="22"/>
        </w:rPr>
      </w:pPr>
      <w:bookmarkStart w:id="0" w:name="_Hlk78273953"/>
      <w:r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USE OF ICE- using ice to help with swelling is not required but if you wish to do so use caution. Do not apply ice directly to the skin, wrap ice pack in a face cloth or towel. Apply ice for 10-20 minutes every couple of hours for the first 2 days after surgery. Do not leave ice on area for long periods of time or fall asleep with the ice pack applied. </w:t>
      </w:r>
    </w:p>
    <w:bookmarkEnd w:id="0"/>
    <w:p w14:paraId="7662900F" w14:textId="77777777" w:rsidR="006B472B" w:rsidRPr="00577430" w:rsidRDefault="006B472B" w:rsidP="00BB7B82">
      <w:pPr>
        <w:jc w:val="center"/>
        <w:rPr>
          <w:rFonts w:ascii="Century Gothic" w:hAnsi="Century Gothic"/>
        </w:rPr>
      </w:pPr>
    </w:p>
    <w:sectPr w:rsidR="006B472B" w:rsidRPr="00577430" w:rsidSect="00635D8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9CE0" w14:textId="77777777" w:rsidR="00C93C28" w:rsidRDefault="00C93C28" w:rsidP="00534C5F">
      <w:r>
        <w:separator/>
      </w:r>
    </w:p>
  </w:endnote>
  <w:endnote w:type="continuationSeparator" w:id="0">
    <w:p w14:paraId="32035E2F" w14:textId="77777777" w:rsidR="00C93C28" w:rsidRDefault="00C93C28" w:rsidP="005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7CA9" w14:textId="77777777" w:rsidR="00BB5839" w:rsidRPr="00BC4E5A" w:rsidRDefault="00BB5839" w:rsidP="00BB5839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BC4E5A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BC4E5A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14:paraId="3F415170" w14:textId="77777777" w:rsidR="00534C5F" w:rsidRPr="00BC4E5A" w:rsidRDefault="00BB5839" w:rsidP="00BB5839">
    <w:pPr>
      <w:pStyle w:val="Footer"/>
      <w:jc w:val="center"/>
      <w:rPr>
        <w:rFonts w:ascii="Calibri" w:hAnsi="Calibri"/>
        <w:color w:val="765038"/>
        <w:lang w:val="fr-CA"/>
      </w:rPr>
    </w:pPr>
    <w:r w:rsidRPr="00BC4E5A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BC4E5A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BC4E5A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BC4E5A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6C02" w14:textId="77777777" w:rsidR="00C93C28" w:rsidRDefault="00C93C28" w:rsidP="00534C5F">
      <w:r>
        <w:separator/>
      </w:r>
    </w:p>
  </w:footnote>
  <w:footnote w:type="continuationSeparator" w:id="0">
    <w:p w14:paraId="326CC5D9" w14:textId="77777777" w:rsidR="00C93C28" w:rsidRDefault="00C93C28" w:rsidP="0053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38ED" w14:textId="77777777" w:rsidR="00534C5F" w:rsidRDefault="003B00E1" w:rsidP="00534C5F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9743F0D" wp14:editId="4BA38946">
          <wp:simplePos x="0" y="0"/>
          <wp:positionH relativeFrom="column">
            <wp:posOffset>4600575</wp:posOffset>
          </wp:positionH>
          <wp:positionV relativeFrom="paragraph">
            <wp:posOffset>-85725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BD61B12" wp14:editId="3FD956CF">
          <wp:simplePos x="0" y="0"/>
          <wp:positionH relativeFrom="column">
            <wp:posOffset>-191770</wp:posOffset>
          </wp:positionH>
          <wp:positionV relativeFrom="paragraph">
            <wp:posOffset>-228600</wp:posOffset>
          </wp:positionV>
          <wp:extent cx="1536065" cy="762635"/>
          <wp:effectExtent l="0" t="0" r="6985" b="0"/>
          <wp:wrapThrough wrapText="bothSides">
            <wp:wrapPolygon edited="0">
              <wp:start x="0" y="0"/>
              <wp:lineTo x="0" y="21042"/>
              <wp:lineTo x="21430" y="21042"/>
              <wp:lineTo x="21430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C5F">
      <w:t xml:space="preserve">    </w:t>
    </w:r>
    <w:r w:rsidR="00534C5F">
      <w:tab/>
    </w:r>
    <w:r w:rsidR="00534C5F">
      <w:tab/>
    </w:r>
  </w:p>
  <w:p w14:paraId="336BC4C6" w14:textId="77777777" w:rsidR="00534C5F" w:rsidRDefault="0053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140B0F"/>
    <w:multiLevelType w:val="hybridMultilevel"/>
    <w:tmpl w:val="BEF8C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14B62"/>
    <w:multiLevelType w:val="hybridMultilevel"/>
    <w:tmpl w:val="7D7EE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B6267"/>
    <w:multiLevelType w:val="hybridMultilevel"/>
    <w:tmpl w:val="FF52B442"/>
    <w:lvl w:ilvl="0" w:tplc="DC08D71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46E"/>
    <w:multiLevelType w:val="hybridMultilevel"/>
    <w:tmpl w:val="41862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4D62"/>
    <w:multiLevelType w:val="hybridMultilevel"/>
    <w:tmpl w:val="D638B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92D1E"/>
    <w:multiLevelType w:val="hybridMultilevel"/>
    <w:tmpl w:val="5330BB3A"/>
    <w:lvl w:ilvl="0" w:tplc="DC08D71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64A0"/>
    <w:multiLevelType w:val="hybridMultilevel"/>
    <w:tmpl w:val="26AA8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1FE8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2724B88"/>
    <w:multiLevelType w:val="hybridMultilevel"/>
    <w:tmpl w:val="E6C22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5B1518A"/>
    <w:multiLevelType w:val="hybridMultilevel"/>
    <w:tmpl w:val="E6B0A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82"/>
    <w:rsid w:val="000643D0"/>
    <w:rsid w:val="00161547"/>
    <w:rsid w:val="00244735"/>
    <w:rsid w:val="00255AAF"/>
    <w:rsid w:val="002D164C"/>
    <w:rsid w:val="002D35D9"/>
    <w:rsid w:val="00345438"/>
    <w:rsid w:val="003B00E1"/>
    <w:rsid w:val="00534C5F"/>
    <w:rsid w:val="00577430"/>
    <w:rsid w:val="005C51F3"/>
    <w:rsid w:val="005D7C62"/>
    <w:rsid w:val="00607D33"/>
    <w:rsid w:val="00635D86"/>
    <w:rsid w:val="006B472B"/>
    <w:rsid w:val="0071066A"/>
    <w:rsid w:val="008152D6"/>
    <w:rsid w:val="00870C98"/>
    <w:rsid w:val="008B3072"/>
    <w:rsid w:val="00905FA9"/>
    <w:rsid w:val="00A8133E"/>
    <w:rsid w:val="00BB5839"/>
    <w:rsid w:val="00BB7B82"/>
    <w:rsid w:val="00BC4E5A"/>
    <w:rsid w:val="00C93C28"/>
    <w:rsid w:val="00CF02F4"/>
    <w:rsid w:val="00E312D4"/>
    <w:rsid w:val="00ED2E71"/>
    <w:rsid w:val="00F0475B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B8BADB4"/>
  <w15:chartTrackingRefBased/>
  <w15:docId w15:val="{4DD05035-3B60-44DB-8746-025116E1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C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4C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4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C5F"/>
    <w:rPr>
      <w:sz w:val="24"/>
      <w:szCs w:val="24"/>
    </w:rPr>
  </w:style>
  <w:style w:type="paragraph" w:styleId="NoSpacing">
    <w:name w:val="No Spacing"/>
    <w:uiPriority w:val="1"/>
    <w:qFormat/>
    <w:rsid w:val="006B472B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325E-9994-4AA1-9C13-7081D449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Husain</dc:creator>
  <cp:keywords/>
  <cp:lastModifiedBy>Keirstin Maillet</cp:lastModifiedBy>
  <cp:revision>2</cp:revision>
  <cp:lastPrinted>2013-06-03T21:04:00Z</cp:lastPrinted>
  <dcterms:created xsi:type="dcterms:W3CDTF">2021-11-03T21:34:00Z</dcterms:created>
  <dcterms:modified xsi:type="dcterms:W3CDTF">2021-11-03T21:34:00Z</dcterms:modified>
</cp:coreProperties>
</file>