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82" w:rsidRDefault="00BB7B82" w:rsidP="00BB7B82">
      <w:pPr>
        <w:jc w:val="center"/>
      </w:pPr>
    </w:p>
    <w:p w:rsidR="00BB7B82" w:rsidRPr="00BB7B82" w:rsidRDefault="00BB7B82" w:rsidP="00BB7B82"/>
    <w:p w:rsidR="00AC3A5A" w:rsidRPr="00A8461C" w:rsidRDefault="00AC3A5A" w:rsidP="00BB7B8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BB7B82" w:rsidRPr="00A8461C" w:rsidRDefault="00BB7B82" w:rsidP="008C4702">
      <w:pPr>
        <w:jc w:val="center"/>
        <w:rPr>
          <w:rFonts w:ascii="Century Gothic" w:hAnsi="Century Gothic"/>
          <w:sz w:val="32"/>
          <w:szCs w:val="32"/>
        </w:rPr>
      </w:pPr>
      <w:r w:rsidRPr="00A8461C">
        <w:rPr>
          <w:rFonts w:ascii="Century Gothic" w:hAnsi="Century Gothic"/>
          <w:b/>
          <w:sz w:val="32"/>
          <w:szCs w:val="32"/>
          <w:u w:val="single"/>
        </w:rPr>
        <w:t xml:space="preserve">INSTRUCTIONS FOR PATIENTS AFTER </w:t>
      </w:r>
      <w:r w:rsidR="008C4702">
        <w:rPr>
          <w:rFonts w:ascii="Century Gothic" w:hAnsi="Century Gothic"/>
          <w:b/>
          <w:sz w:val="32"/>
          <w:szCs w:val="32"/>
          <w:u w:val="single"/>
        </w:rPr>
        <w:t>ARM</w:t>
      </w:r>
      <w:r w:rsidR="00F66F69">
        <w:rPr>
          <w:rFonts w:ascii="Century Gothic" w:hAnsi="Century Gothic"/>
          <w:b/>
          <w:sz w:val="32"/>
          <w:szCs w:val="32"/>
          <w:u w:val="single"/>
        </w:rPr>
        <w:t xml:space="preserve"> LIFT</w:t>
      </w:r>
      <w:r w:rsidRPr="00A8461C">
        <w:rPr>
          <w:rFonts w:ascii="Century Gothic" w:hAnsi="Century Gothic"/>
          <w:sz w:val="32"/>
          <w:szCs w:val="32"/>
        </w:rPr>
        <w:t xml:space="preserve"> </w:t>
      </w:r>
    </w:p>
    <w:p w:rsidR="00BB7B82" w:rsidRPr="00A8461C" w:rsidRDefault="00BB7B82" w:rsidP="00BB7B82">
      <w:pPr>
        <w:rPr>
          <w:rFonts w:ascii="Century Gothic" w:hAnsi="Century Gothic"/>
          <w:sz w:val="32"/>
          <w:szCs w:val="32"/>
        </w:rPr>
      </w:pPr>
    </w:p>
    <w:p w:rsidR="00BB7B82" w:rsidRPr="00A8461C" w:rsidRDefault="00BB7B82" w:rsidP="00BB7B82">
      <w:pPr>
        <w:pStyle w:val="Heading2"/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WOUND CARE</w:t>
      </w:r>
    </w:p>
    <w:p w:rsidR="00BB7B82" w:rsidRPr="00A8461C" w:rsidRDefault="00BB7B82" w:rsidP="00A8461C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Expect to have some swelling, bruising and </w:t>
      </w:r>
      <w:r w:rsidR="00A8461C" w:rsidRPr="00A8461C">
        <w:rPr>
          <w:rFonts w:ascii="Century Gothic" w:hAnsi="Century Gothic"/>
          <w:color w:val="333333"/>
          <w:sz w:val="22"/>
          <w:szCs w:val="22"/>
        </w:rPr>
        <w:t>discomfort</w:t>
      </w:r>
      <w:r w:rsidRPr="00A8461C">
        <w:rPr>
          <w:rFonts w:ascii="Century Gothic" w:hAnsi="Century Gothic"/>
          <w:color w:val="333333"/>
          <w:sz w:val="22"/>
          <w:szCs w:val="22"/>
        </w:rPr>
        <w:t xml:space="preserve"> after the surgery.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Your incisions may leak a little fluid for about 1-2 weeks. This will stop by itself.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Your sutures are underneath the skin and will dissolve automatically. They do not need to be removed.</w:t>
      </w:r>
    </w:p>
    <w:p w:rsidR="00BB7B82" w:rsidRPr="00A8461C" w:rsidRDefault="00BB7B82" w:rsidP="00F66F69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Change your dressings </w:t>
      </w:r>
      <w:r w:rsidR="00A8461C" w:rsidRPr="00A8461C">
        <w:rPr>
          <w:rFonts w:ascii="Century Gothic" w:hAnsi="Century Gothic"/>
          <w:color w:val="333333"/>
          <w:sz w:val="22"/>
          <w:szCs w:val="22"/>
        </w:rPr>
        <w:t>as needed</w:t>
      </w:r>
      <w:r w:rsidRPr="00A8461C">
        <w:rPr>
          <w:rFonts w:ascii="Century Gothic" w:hAnsi="Century Gothic"/>
          <w:color w:val="333333"/>
          <w:sz w:val="22"/>
          <w:szCs w:val="22"/>
        </w:rPr>
        <w:t>.</w:t>
      </w:r>
    </w:p>
    <w:p w:rsidR="00BB7B82" w:rsidRPr="00A8461C" w:rsidRDefault="00BB7B82" w:rsidP="00F66F69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 can tak</w:t>
      </w:r>
      <w:r w:rsidR="00F66F69">
        <w:rPr>
          <w:rFonts w:ascii="Century Gothic" w:hAnsi="Century Gothic"/>
          <w:color w:val="333333"/>
          <w:sz w:val="22"/>
          <w:szCs w:val="22"/>
        </w:rPr>
        <w:t>e s</w:t>
      </w:r>
      <w:r w:rsidRPr="00A8461C">
        <w:rPr>
          <w:rFonts w:ascii="Century Gothic" w:hAnsi="Century Gothic"/>
          <w:color w:val="333333"/>
          <w:sz w:val="22"/>
          <w:szCs w:val="22"/>
        </w:rPr>
        <w:t xml:space="preserve">howers </w:t>
      </w:r>
      <w:r w:rsidR="00F66F69">
        <w:rPr>
          <w:rFonts w:ascii="Century Gothic" w:hAnsi="Century Gothic"/>
          <w:color w:val="333333"/>
          <w:sz w:val="22"/>
          <w:szCs w:val="22"/>
        </w:rPr>
        <w:t>the day after surgery</w:t>
      </w:r>
      <w:r w:rsidRPr="00A8461C">
        <w:rPr>
          <w:rFonts w:ascii="Century Gothic" w:hAnsi="Century Gothic"/>
          <w:color w:val="333333"/>
          <w:sz w:val="22"/>
          <w:szCs w:val="22"/>
        </w:rPr>
        <w:t>.</w:t>
      </w:r>
      <w:r w:rsidR="00F66F69">
        <w:rPr>
          <w:rFonts w:ascii="Century Gothic" w:hAnsi="Century Gothic"/>
          <w:color w:val="333333"/>
          <w:sz w:val="22"/>
          <w:szCs w:val="22"/>
        </w:rPr>
        <w:t xml:space="preserve"> Avoid rubbing on your incisions.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Wear your pressure garment for 3-4 weeks to minimize swelling and reduce the chance of a fluid collection under the skin. It should be snug, but not so tight that it is uncomfortable.</w:t>
      </w: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  <w:r w:rsidRPr="00A8461C">
        <w:rPr>
          <w:rFonts w:ascii="Century Gothic" w:hAnsi="Century Gothic"/>
          <w:b/>
          <w:bCs/>
          <w:color w:val="333333"/>
          <w:sz w:val="22"/>
          <w:szCs w:val="22"/>
        </w:rPr>
        <w:t>MEDICATIONS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Take your pain medic</w:t>
      </w:r>
      <w:r w:rsidR="00A8461C" w:rsidRPr="00A8461C">
        <w:rPr>
          <w:rFonts w:ascii="Century Gothic" w:hAnsi="Century Gothic"/>
          <w:color w:val="333333"/>
          <w:sz w:val="22"/>
          <w:szCs w:val="22"/>
        </w:rPr>
        <w:t>ations every 4-6 hours as</w:t>
      </w:r>
      <w:r w:rsidRPr="00A8461C">
        <w:rPr>
          <w:rFonts w:ascii="Century Gothic" w:hAnsi="Century Gothic"/>
          <w:color w:val="333333"/>
          <w:sz w:val="22"/>
          <w:szCs w:val="22"/>
        </w:rPr>
        <w:t xml:space="preserve"> needed.</w:t>
      </w:r>
    </w:p>
    <w:p w:rsidR="00BB7B82" w:rsidRPr="00A8461C" w:rsidRDefault="00BB7B82" w:rsidP="00F66F69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bookmarkStart w:id="0" w:name="_GoBack"/>
      <w:bookmarkEnd w:id="0"/>
      <w:r w:rsidRPr="00A8461C">
        <w:rPr>
          <w:rFonts w:ascii="Century Gothic" w:hAnsi="Century Gothic"/>
          <w:color w:val="333333"/>
          <w:sz w:val="22"/>
          <w:szCs w:val="22"/>
        </w:rPr>
        <w:t xml:space="preserve">Take the prescribed antibiotics </w:t>
      </w:r>
      <w:r w:rsidR="00F66F69">
        <w:rPr>
          <w:rFonts w:ascii="Century Gothic" w:hAnsi="Century Gothic"/>
          <w:color w:val="333333"/>
          <w:sz w:val="22"/>
          <w:szCs w:val="22"/>
        </w:rPr>
        <w:t>for 1 week</w:t>
      </w:r>
      <w:r w:rsidRPr="00A8461C">
        <w:rPr>
          <w:rFonts w:ascii="Century Gothic" w:hAnsi="Century Gothic"/>
          <w:color w:val="333333"/>
          <w:sz w:val="22"/>
          <w:szCs w:val="22"/>
        </w:rPr>
        <w:t>.</w:t>
      </w: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  <w:r w:rsidRPr="00A8461C">
        <w:rPr>
          <w:rFonts w:ascii="Century Gothic" w:hAnsi="Century Gothic"/>
          <w:b/>
          <w:bCs/>
          <w:color w:val="333333"/>
          <w:sz w:val="22"/>
          <w:szCs w:val="22"/>
        </w:rPr>
        <w:t>ACTIVITY</w:t>
      </w:r>
    </w:p>
    <w:p w:rsidR="00BB7B82" w:rsidRPr="00A8461C" w:rsidRDefault="00A8461C" w:rsidP="00F66F69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Avoid straining, doing</w:t>
      </w:r>
      <w:r w:rsidR="00BB7B82" w:rsidRPr="00A8461C">
        <w:rPr>
          <w:rFonts w:ascii="Century Gothic" w:hAnsi="Century Gothic"/>
          <w:color w:val="333333"/>
          <w:sz w:val="22"/>
          <w:szCs w:val="22"/>
        </w:rPr>
        <w:t xml:space="preserve"> any heavy work or lift</w:t>
      </w:r>
      <w:r w:rsidRPr="00A8461C">
        <w:rPr>
          <w:rFonts w:ascii="Century Gothic" w:hAnsi="Century Gothic"/>
          <w:color w:val="333333"/>
          <w:sz w:val="22"/>
          <w:szCs w:val="22"/>
        </w:rPr>
        <w:t>ing</w:t>
      </w:r>
      <w:r w:rsidR="00BB7B82" w:rsidRPr="00A8461C">
        <w:rPr>
          <w:rFonts w:ascii="Century Gothic" w:hAnsi="Century Gothic"/>
          <w:color w:val="333333"/>
          <w:sz w:val="22"/>
          <w:szCs w:val="22"/>
        </w:rPr>
        <w:t xml:space="preserve"> any heavy objects (max. of 5 </w:t>
      </w:r>
      <w:proofErr w:type="spellStart"/>
      <w:r w:rsidR="00BB7B82" w:rsidRPr="00A8461C">
        <w:rPr>
          <w:rFonts w:ascii="Century Gothic" w:hAnsi="Century Gothic"/>
          <w:color w:val="333333"/>
          <w:sz w:val="22"/>
          <w:szCs w:val="22"/>
        </w:rPr>
        <w:t>lbs</w:t>
      </w:r>
      <w:proofErr w:type="spellEnd"/>
      <w:r w:rsidR="00BB7B82" w:rsidRPr="00A8461C">
        <w:rPr>
          <w:rFonts w:ascii="Century Gothic" w:hAnsi="Century Gothic"/>
          <w:color w:val="333333"/>
          <w:sz w:val="22"/>
          <w:szCs w:val="22"/>
        </w:rPr>
        <w:t xml:space="preserve">) for </w:t>
      </w:r>
      <w:r w:rsidR="00F66F69">
        <w:rPr>
          <w:rFonts w:ascii="Century Gothic" w:hAnsi="Century Gothic"/>
          <w:color w:val="333333"/>
          <w:sz w:val="22"/>
          <w:szCs w:val="22"/>
        </w:rPr>
        <w:t>4</w:t>
      </w:r>
      <w:r w:rsidR="00BB7B82" w:rsidRPr="00A8461C">
        <w:rPr>
          <w:rFonts w:ascii="Century Gothic" w:hAnsi="Century Gothic"/>
          <w:color w:val="333333"/>
          <w:sz w:val="22"/>
          <w:szCs w:val="22"/>
        </w:rPr>
        <w:t xml:space="preserve"> weeks.</w:t>
      </w: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:rsidR="00BB7B82" w:rsidRPr="00A8461C" w:rsidRDefault="00BB7B82" w:rsidP="00BB7B82">
      <w:p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b/>
          <w:bCs/>
          <w:color w:val="333333"/>
          <w:sz w:val="22"/>
          <w:szCs w:val="22"/>
        </w:rPr>
        <w:t>CALL THE OFFICE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Call the office </w:t>
      </w:r>
      <w:r w:rsidR="00A8461C" w:rsidRPr="00A8461C">
        <w:rPr>
          <w:rFonts w:ascii="Century Gothic" w:hAnsi="Century Gothic"/>
          <w:color w:val="333333"/>
          <w:sz w:val="22"/>
          <w:szCs w:val="22"/>
        </w:rPr>
        <w:t xml:space="preserve">(853-5154) </w:t>
      </w:r>
      <w:r w:rsidRPr="00A8461C">
        <w:rPr>
          <w:rFonts w:ascii="Century Gothic" w:hAnsi="Century Gothic"/>
          <w:color w:val="333333"/>
          <w:sz w:val="22"/>
          <w:szCs w:val="22"/>
        </w:rPr>
        <w:t>to make an appointment in 1 week.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If you have an urgent problem before the appointment, go to the Emergency Room.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If the problem is less urgent, please call my office; for example: </w:t>
      </w:r>
    </w:p>
    <w:p w:rsidR="00BB7B82" w:rsidRPr="00A8461C" w:rsidRDefault="0038488D" w:rsidP="0038488D">
      <w:pPr>
        <w:numPr>
          <w:ilvl w:val="0"/>
          <w:numId w:val="2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</w:t>
      </w:r>
      <w:r w:rsidR="00BB7B82" w:rsidRPr="00A8461C">
        <w:rPr>
          <w:rFonts w:ascii="Century Gothic" w:hAnsi="Century Gothic"/>
          <w:color w:val="333333"/>
          <w:sz w:val="22"/>
          <w:szCs w:val="22"/>
        </w:rPr>
        <w:t>ur medications are not controlling the pain</w:t>
      </w:r>
      <w:r w:rsidRPr="00A8461C">
        <w:rPr>
          <w:rFonts w:ascii="Century Gothic" w:hAnsi="Century Gothic"/>
          <w:color w:val="333333"/>
          <w:sz w:val="22"/>
          <w:szCs w:val="22"/>
        </w:rPr>
        <w:t>;</w:t>
      </w:r>
    </w:p>
    <w:p w:rsidR="00BB7B82" w:rsidRPr="00A8461C" w:rsidRDefault="00BB7B82" w:rsidP="0038488D">
      <w:pPr>
        <w:numPr>
          <w:ilvl w:val="0"/>
          <w:numId w:val="2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 are concerned about the way your incisions are healing</w:t>
      </w:r>
      <w:r w:rsidR="0038488D" w:rsidRPr="00A8461C">
        <w:rPr>
          <w:rFonts w:ascii="Century Gothic" w:hAnsi="Century Gothic"/>
          <w:color w:val="333333"/>
          <w:sz w:val="22"/>
          <w:szCs w:val="22"/>
        </w:rPr>
        <w:t>;</w:t>
      </w:r>
    </w:p>
    <w:p w:rsidR="00BB7B82" w:rsidRPr="00A8461C" w:rsidRDefault="00BB7B82" w:rsidP="0038488D">
      <w:pPr>
        <w:numPr>
          <w:ilvl w:val="0"/>
          <w:numId w:val="2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 have an allergic reaction to the tape</w:t>
      </w:r>
      <w:r w:rsidR="0038488D" w:rsidRPr="00A8461C">
        <w:rPr>
          <w:rFonts w:ascii="Century Gothic" w:hAnsi="Century Gothic"/>
          <w:color w:val="333333"/>
          <w:sz w:val="22"/>
          <w:szCs w:val="22"/>
        </w:rPr>
        <w:t>;</w:t>
      </w:r>
    </w:p>
    <w:p w:rsidR="00BB7B82" w:rsidRPr="00A8461C" w:rsidRDefault="00BB7B82" w:rsidP="0038488D">
      <w:pPr>
        <w:numPr>
          <w:ilvl w:val="0"/>
          <w:numId w:val="2"/>
        </w:numPr>
        <w:rPr>
          <w:rFonts w:ascii="Century Gothic" w:hAnsi="Century Gothic"/>
          <w:color w:val="333333"/>
          <w:sz w:val="22"/>
          <w:szCs w:val="22"/>
        </w:rPr>
      </w:pPr>
      <w:proofErr w:type="gramStart"/>
      <w:r w:rsidRPr="00A8461C">
        <w:rPr>
          <w:rFonts w:ascii="Century Gothic" w:hAnsi="Century Gothic"/>
          <w:color w:val="333333"/>
          <w:sz w:val="22"/>
          <w:szCs w:val="22"/>
        </w:rPr>
        <w:t>you</w:t>
      </w:r>
      <w:proofErr w:type="gramEnd"/>
      <w:r w:rsidRPr="00A8461C">
        <w:rPr>
          <w:rFonts w:ascii="Century Gothic" w:hAnsi="Century Gothic"/>
          <w:color w:val="333333"/>
          <w:sz w:val="22"/>
          <w:szCs w:val="22"/>
        </w:rPr>
        <w:t xml:space="preserve"> have a high fever.</w:t>
      </w:r>
    </w:p>
    <w:sectPr w:rsidR="00BB7B82" w:rsidRPr="00A8461C" w:rsidSect="00572679">
      <w:headerReference w:type="default" r:id="rId8"/>
      <w:footerReference w:type="default" r:id="rId9"/>
      <w:pgSz w:w="12240" w:h="15840" w:code="1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56" w:rsidRDefault="00795756" w:rsidP="00762AC9">
      <w:r>
        <w:separator/>
      </w:r>
    </w:p>
  </w:endnote>
  <w:endnote w:type="continuationSeparator" w:id="0">
    <w:p w:rsidR="00795756" w:rsidRDefault="00795756" w:rsidP="0076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5A" w:rsidRPr="00FE7B0F" w:rsidRDefault="00AC3A5A" w:rsidP="00AC3A5A">
    <w:pPr>
      <w:pStyle w:val="Footer"/>
      <w:pBdr>
        <w:top w:val="single" w:sz="12" w:space="1" w:color="70BAC6"/>
      </w:pBdr>
      <w:tabs>
        <w:tab w:val="clear" w:pos="9360"/>
        <w:tab w:val="right" w:pos="11070"/>
      </w:tabs>
      <w:jc w:val="center"/>
      <w:rPr>
        <w:rFonts w:ascii="Calibri" w:hAnsi="Calibri"/>
        <w:b/>
        <w:color w:val="765038"/>
        <w:sz w:val="28"/>
        <w:szCs w:val="28"/>
        <w:lang w:val="fr-CA"/>
      </w:rPr>
    </w:pPr>
    <w:r w:rsidRPr="00FE7B0F">
      <w:rPr>
        <w:rFonts w:ascii="Calibri" w:hAnsi="Calibri"/>
        <w:b/>
        <w:noProof/>
        <w:color w:val="765038"/>
        <w:sz w:val="28"/>
        <w:szCs w:val="28"/>
        <w:lang w:val="fr-CA"/>
      </w:rPr>
      <w:t>200 Champlain, suite 270</w:t>
    </w:r>
    <w:r w:rsidRPr="00FE7B0F">
      <w:rPr>
        <w:rFonts w:ascii="Calibri" w:hAnsi="Calibri"/>
        <w:b/>
        <w:color w:val="765038"/>
        <w:sz w:val="28"/>
        <w:szCs w:val="28"/>
        <w:lang w:val="fr-CA"/>
      </w:rPr>
      <w:t xml:space="preserve">     -   Dieppe, NB   -   E1A 1P1</w:t>
    </w:r>
  </w:p>
  <w:p w:rsidR="00AC3A5A" w:rsidRPr="00FE7B0F" w:rsidRDefault="00AC3A5A" w:rsidP="00AC3A5A">
    <w:pPr>
      <w:pStyle w:val="Footer"/>
      <w:jc w:val="center"/>
      <w:rPr>
        <w:rFonts w:ascii="Calibri" w:hAnsi="Calibri"/>
        <w:color w:val="765038"/>
        <w:lang w:val="fr-CA"/>
      </w:rPr>
    </w:pPr>
    <w:r w:rsidRPr="00FE7B0F">
      <w:rPr>
        <w:rFonts w:ascii="Calibri" w:hAnsi="Calibri"/>
        <w:b/>
        <w:bCs/>
        <w:color w:val="765038"/>
        <w:spacing w:val="12"/>
        <w:sz w:val="28"/>
      </w:rPr>
      <w:sym w:font="Webdings" w:char="F0C9"/>
    </w:r>
    <w:r w:rsidRPr="00FE7B0F">
      <w:rPr>
        <w:rFonts w:ascii="Calibri" w:hAnsi="Calibri"/>
        <w:b/>
        <w:bCs/>
        <w:color w:val="765038"/>
        <w:spacing w:val="12"/>
        <w:lang w:val="de-DE"/>
      </w:rPr>
      <w:t xml:space="preserve"> </w:t>
    </w:r>
    <w:r w:rsidRPr="00FE7B0F">
      <w:rPr>
        <w:rFonts w:ascii="Calibri" w:hAnsi="Calibri" w:cs="Calibri"/>
        <w:b/>
        <w:bCs/>
        <w:color w:val="765038"/>
        <w:spacing w:val="12"/>
        <w:sz w:val="28"/>
        <w:szCs w:val="28"/>
        <w:lang w:val="de-DE"/>
      </w:rPr>
      <w:t>506-853-5154</w:t>
    </w:r>
    <w:r w:rsidRPr="00FE7B0F">
      <w:rPr>
        <w:rFonts w:ascii="Calibri" w:hAnsi="Calibri"/>
        <w:b/>
        <w:bCs/>
        <w:color w:val="765038"/>
        <w:spacing w:val="12"/>
        <w:lang w:val="de-DE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56" w:rsidRDefault="00795756" w:rsidP="00762AC9">
      <w:r>
        <w:separator/>
      </w:r>
    </w:p>
  </w:footnote>
  <w:footnote w:type="continuationSeparator" w:id="0">
    <w:p w:rsidR="00795756" w:rsidRDefault="00795756" w:rsidP="0076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C9" w:rsidRDefault="009E72B9" w:rsidP="00762AC9">
    <w:pPr>
      <w:pStyle w:val="Header"/>
      <w:tabs>
        <w:tab w:val="clear" w:pos="9360"/>
        <w:tab w:val="right" w:pos="9630"/>
      </w:tabs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4772025</wp:posOffset>
          </wp:positionH>
          <wp:positionV relativeFrom="paragraph">
            <wp:posOffset>-152400</wp:posOffset>
          </wp:positionV>
          <wp:extent cx="2114550" cy="533400"/>
          <wp:effectExtent l="0" t="0" r="0" b="0"/>
          <wp:wrapTight wrapText="bothSides">
            <wp:wrapPolygon edited="0">
              <wp:start x="0" y="0"/>
              <wp:lineTo x="0" y="20829"/>
              <wp:lineTo x="21405" y="20829"/>
              <wp:lineTo x="2140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-210185</wp:posOffset>
          </wp:positionV>
          <wp:extent cx="1344295" cy="667385"/>
          <wp:effectExtent l="0" t="0" r="8255" b="0"/>
          <wp:wrapThrough wrapText="bothSides">
            <wp:wrapPolygon edited="0">
              <wp:start x="0" y="0"/>
              <wp:lineTo x="0" y="20963"/>
              <wp:lineTo x="21427" y="20963"/>
              <wp:lineTo x="2142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AEA">
      <w:t xml:space="preserve">    </w:t>
    </w:r>
    <w:r w:rsidR="00F16AE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4975"/>
    <w:multiLevelType w:val="hybridMultilevel"/>
    <w:tmpl w:val="9976A98A"/>
    <w:lvl w:ilvl="0" w:tplc="FA8C855E">
      <w:start w:val="1"/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B63A4"/>
    <w:multiLevelType w:val="hybridMultilevel"/>
    <w:tmpl w:val="ABE4C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82"/>
    <w:rsid w:val="000870CD"/>
    <w:rsid w:val="00161547"/>
    <w:rsid w:val="0038488D"/>
    <w:rsid w:val="00471A0F"/>
    <w:rsid w:val="00493351"/>
    <w:rsid w:val="005359ED"/>
    <w:rsid w:val="00572679"/>
    <w:rsid w:val="006D677A"/>
    <w:rsid w:val="00762AC9"/>
    <w:rsid w:val="00795756"/>
    <w:rsid w:val="0083105E"/>
    <w:rsid w:val="008C4702"/>
    <w:rsid w:val="009E72B9"/>
    <w:rsid w:val="00A32CA6"/>
    <w:rsid w:val="00A53735"/>
    <w:rsid w:val="00A8461C"/>
    <w:rsid w:val="00A96D40"/>
    <w:rsid w:val="00AC3A5A"/>
    <w:rsid w:val="00BB7B82"/>
    <w:rsid w:val="00E74A81"/>
    <w:rsid w:val="00F16AEA"/>
    <w:rsid w:val="00F66F69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F17D7BD7-CB6D-44B2-B076-57052123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BB7B8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6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2A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2A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2A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2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5B66-3F7B-4A65-83D6-A65AF69C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PC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Husain</dc:creator>
  <cp:keywords/>
  <dc:description/>
  <cp:lastModifiedBy>Ali Husain</cp:lastModifiedBy>
  <cp:revision>2</cp:revision>
  <cp:lastPrinted>2014-03-20T16:10:00Z</cp:lastPrinted>
  <dcterms:created xsi:type="dcterms:W3CDTF">2017-02-26T18:19:00Z</dcterms:created>
  <dcterms:modified xsi:type="dcterms:W3CDTF">2017-02-26T18:19:00Z</dcterms:modified>
</cp:coreProperties>
</file>